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A6" w:rsidRDefault="00463DA6" w:rsidP="00463DA6">
      <w:pPr>
        <w:jc w:val="both"/>
        <w:rPr>
          <w:rFonts w:ascii="Corbel" w:eastAsia="Times New Roman" w:hAnsi="Corbel" w:cs="Times New Roman"/>
          <w:sz w:val="24"/>
          <w:szCs w:val="24"/>
          <w:lang w:eastAsia="cs-CZ"/>
        </w:rPr>
      </w:pP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 xml:space="preserve">Vážené kolegyně, vážení kolegové, sociální pracovníci, </w:t>
      </w:r>
    </w:p>
    <w:p w:rsidR="00463DA6" w:rsidRDefault="005C2AB2" w:rsidP="00463DA6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cs-CZ"/>
        </w:rPr>
      </w:pPr>
      <w:r>
        <w:rPr>
          <w:rFonts w:ascii="Corbel" w:eastAsia="Times New Roman" w:hAnsi="Corbel" w:cs="Times New Roman"/>
          <w:sz w:val="24"/>
          <w:szCs w:val="24"/>
          <w:lang w:eastAsia="cs-CZ"/>
        </w:rPr>
        <w:t>z</w:t>
      </w:r>
      <w:r w:rsidR="00463DA6">
        <w:rPr>
          <w:rFonts w:ascii="Corbel" w:eastAsia="Times New Roman" w:hAnsi="Corbel" w:cs="Times New Roman"/>
          <w:sz w:val="24"/>
          <w:szCs w:val="24"/>
          <w:lang w:eastAsia="cs-CZ"/>
        </w:rPr>
        <w:t xml:space="preserve">de je prohlášení </w:t>
      </w:r>
      <w:r w:rsidR="00463DA6"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 xml:space="preserve">Společnosti sociálních pracovníků, Profesní komory sociálních pracovníků, Profesního svazu sociálních pracovníků v sociálních službách a Asociace vzdělavatelů v sociální práci. Rádi bychom vás stručně seznámili s tím, na čem jsme se v posledních dnech a týdnech podíleli,  a jaké budou  další kroky. </w:t>
      </w:r>
    </w:p>
    <w:p w:rsidR="00463DA6" w:rsidRDefault="00463DA6" w:rsidP="00463DA6">
      <w:pPr>
        <w:spacing w:after="0" w:line="240" w:lineRule="auto"/>
        <w:jc w:val="both"/>
        <w:rPr>
          <w:rFonts w:ascii="Corbel" w:eastAsia="Times New Roman" w:hAnsi="Corbel" w:cs="Helvetica"/>
          <w:color w:val="000000"/>
          <w:sz w:val="24"/>
          <w:szCs w:val="24"/>
          <w:lang w:eastAsia="cs-CZ"/>
        </w:rPr>
      </w:pPr>
    </w:p>
    <w:p w:rsidR="00463DA6" w:rsidRDefault="00463DA6" w:rsidP="00463DA6">
      <w:pPr>
        <w:spacing w:after="0" w:line="240" w:lineRule="auto"/>
        <w:jc w:val="both"/>
        <w:rPr>
          <w:rFonts w:ascii="Corbel" w:eastAsia="Times New Roman" w:hAnsi="Corbel" w:cs="Helvetica"/>
          <w:color w:val="000000"/>
          <w:sz w:val="24"/>
          <w:szCs w:val="24"/>
          <w:lang w:eastAsia="cs-CZ"/>
        </w:rPr>
      </w:pP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 xml:space="preserve">Zástupci uvedených profesních a stavovských spolků měli na pozvání poslankyně paní </w:t>
      </w:r>
      <w:proofErr w:type="spellStart"/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>Golasowské</w:t>
      </w:r>
      <w:proofErr w:type="spellEnd"/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 xml:space="preserve"> možnost uspořádat  dne 14. 5. 2019 seminář v poslanecké sněmovně věnovaný sociální práci. Cílem bylo informovat poslance a senátory o aktuálním dění v oboru s dopadem na občany ČR- klienty sociální práce, jejich ochranu, ochrana profesního titulu </w:t>
      </w:r>
      <w:r w:rsidR="005C2AB2"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br/>
      </w: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 xml:space="preserve">a pozici sociálního pracovníka  v kontextu hodnot sociální práce a profesní etiky.  </w:t>
      </w:r>
    </w:p>
    <w:p w:rsidR="00463DA6" w:rsidRDefault="00463DA6" w:rsidP="00463DA6">
      <w:pPr>
        <w:spacing w:after="0" w:line="240" w:lineRule="auto"/>
        <w:jc w:val="both"/>
        <w:rPr>
          <w:rFonts w:ascii="Corbel" w:eastAsia="Times New Roman" w:hAnsi="Corbel" w:cs="Helvetica"/>
          <w:color w:val="000000"/>
          <w:sz w:val="24"/>
          <w:szCs w:val="24"/>
          <w:lang w:eastAsia="cs-CZ"/>
        </w:rPr>
      </w:pPr>
    </w:p>
    <w:p w:rsidR="00463DA6" w:rsidRDefault="00463DA6" w:rsidP="00463DA6">
      <w:pPr>
        <w:spacing w:after="0" w:line="240" w:lineRule="auto"/>
        <w:jc w:val="both"/>
        <w:rPr>
          <w:rFonts w:ascii="Corbel" w:eastAsia="Times New Roman" w:hAnsi="Corbel" w:cs="Helvetica"/>
          <w:color w:val="000000"/>
          <w:sz w:val="24"/>
          <w:szCs w:val="24"/>
          <w:lang w:eastAsia="cs-CZ"/>
        </w:rPr>
      </w:pP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 xml:space="preserve">Aktuálně se věnujeme strategii konkrétních aktivit spolků v reakci na mimořádnou  situaci  v sociálních službách a  sociální práci na obcích, kde hrozí riziko snižování počtu sociálních pracovníků, a tím pádem ohrožení  klientů, a zhroucení systému sociální práce na obcích </w:t>
      </w:r>
      <w:r w:rsidR="005C2AB2"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br/>
      </w: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 xml:space="preserve">a v oblasti sociálně-právní ochrany dětí.  </w:t>
      </w:r>
    </w:p>
    <w:p w:rsidR="00463DA6" w:rsidRDefault="00463DA6" w:rsidP="00463DA6">
      <w:pPr>
        <w:spacing w:after="0" w:line="240" w:lineRule="auto"/>
        <w:jc w:val="both"/>
        <w:rPr>
          <w:rFonts w:ascii="Corbel" w:eastAsia="Times New Roman" w:hAnsi="Corbel" w:cs="Helvetica"/>
          <w:color w:val="000000"/>
          <w:sz w:val="24"/>
          <w:szCs w:val="24"/>
          <w:lang w:eastAsia="cs-CZ"/>
        </w:rPr>
      </w:pP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 xml:space="preserve"> </w:t>
      </w:r>
    </w:p>
    <w:p w:rsidR="00463DA6" w:rsidRDefault="00463DA6" w:rsidP="00463DA6">
      <w:pPr>
        <w:spacing w:after="0" w:line="240" w:lineRule="auto"/>
        <w:jc w:val="both"/>
        <w:rPr>
          <w:rFonts w:ascii="Corbel" w:eastAsia="Times New Roman" w:hAnsi="Corbel" w:cs="Helvetica"/>
          <w:color w:val="000000"/>
          <w:sz w:val="24"/>
          <w:szCs w:val="24"/>
          <w:lang w:eastAsia="cs-CZ"/>
        </w:rPr>
      </w:pP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 xml:space="preserve">Odsuzujeme způsob financování sociální práce metodou licitování a smlouvání. Sociální práce je službou potřebným a také společnosti, přispívá k sociálnímu smíru. </w:t>
      </w:r>
      <w:r w:rsidR="005C2AB2"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br/>
      </w: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 xml:space="preserve">Investice do této oblasti jsou vysoce ekonomické a způsobují přímé úspory jak na pojistných i nepojistných sociálních dávkách, tak následně do represe v oblasti sociálně patologických jevů. Musí být zájmem vlády ČR, aby podmínky pro výkon sociální práce byly optimální. </w:t>
      </w:r>
    </w:p>
    <w:p w:rsidR="00463DA6" w:rsidRDefault="00463DA6" w:rsidP="00463DA6">
      <w:pPr>
        <w:spacing w:after="0" w:line="240" w:lineRule="auto"/>
        <w:jc w:val="both"/>
        <w:rPr>
          <w:rFonts w:ascii="Corbel" w:eastAsia="Times New Roman" w:hAnsi="Corbel" w:cs="Helvetica"/>
          <w:color w:val="000000"/>
          <w:sz w:val="24"/>
          <w:szCs w:val="24"/>
          <w:lang w:eastAsia="cs-CZ"/>
        </w:rPr>
      </w:pPr>
    </w:p>
    <w:p w:rsidR="00463DA6" w:rsidRDefault="00463DA6" w:rsidP="00463DA6">
      <w:pPr>
        <w:jc w:val="both"/>
        <w:rPr>
          <w:rFonts w:ascii="Corbel" w:eastAsia="Times New Roman" w:hAnsi="Corbel" w:cs="Helvetica"/>
          <w:color w:val="000000"/>
          <w:sz w:val="24"/>
          <w:szCs w:val="24"/>
          <w:lang w:eastAsia="cs-CZ"/>
        </w:rPr>
      </w:pP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>Jaké jsou naše nejbližší kroky:</w:t>
      </w:r>
    </w:p>
    <w:p w:rsidR="00463DA6" w:rsidRDefault="00463DA6" w:rsidP="00463DA6">
      <w:pPr>
        <w:jc w:val="both"/>
        <w:rPr>
          <w:rFonts w:ascii="Corbel" w:eastAsia="Times New Roman" w:hAnsi="Corbel" w:cs="Helvetica"/>
          <w:color w:val="000000"/>
          <w:sz w:val="24"/>
          <w:szCs w:val="24"/>
          <w:lang w:eastAsia="cs-CZ"/>
        </w:rPr>
      </w:pP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 xml:space="preserve">1/ Jednou schůzí to nekončí! Jednáme a připravujeme další jednání se zástupci sociálního výboru poslanecké sněmovny ČR a dalšími politiky. </w:t>
      </w:r>
    </w:p>
    <w:p w:rsidR="00463DA6" w:rsidRDefault="00463DA6" w:rsidP="00463DA6">
      <w:pPr>
        <w:jc w:val="both"/>
        <w:rPr>
          <w:rFonts w:ascii="Corbel" w:eastAsia="Times New Roman" w:hAnsi="Corbel" w:cs="Helvetica"/>
          <w:color w:val="000000"/>
          <w:sz w:val="24"/>
          <w:szCs w:val="24"/>
          <w:lang w:eastAsia="cs-CZ"/>
        </w:rPr>
      </w:pP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>2/ Bude zaslán otevřený dopis ministryni práce, kterým se připojíme k otevřenému dopisu  Asociace poskytovatelů sociálních služeb.</w:t>
      </w:r>
    </w:p>
    <w:p w:rsidR="00463DA6" w:rsidRDefault="00463DA6" w:rsidP="00463DA6">
      <w:pPr>
        <w:jc w:val="both"/>
        <w:rPr>
          <w:rFonts w:ascii="Corbel" w:eastAsia="Times New Roman" w:hAnsi="Corbel" w:cs="Helvetica"/>
          <w:color w:val="000000"/>
          <w:sz w:val="24"/>
          <w:szCs w:val="24"/>
          <w:lang w:eastAsia="cs-CZ"/>
        </w:rPr>
      </w:pP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>3/ Bylo nám doporučeno „ukázat se paní ministryni“. Vzhledem k tomu, že ani MPSV neví, kolik má v ČR sociálních pracovníků, zahajujeme v dalších dnech akci „ Hledá se 15 tisíc sociálních pracovníků“.</w:t>
      </w:r>
    </w:p>
    <w:p w:rsidR="00463DA6" w:rsidRDefault="00463DA6" w:rsidP="00463DA6">
      <w:pPr>
        <w:jc w:val="both"/>
        <w:rPr>
          <w:rFonts w:ascii="Corbel" w:eastAsia="Times New Roman" w:hAnsi="Corbel" w:cs="Helvetica"/>
          <w:color w:val="000000"/>
          <w:sz w:val="24"/>
          <w:szCs w:val="24"/>
          <w:lang w:eastAsia="cs-CZ"/>
        </w:rPr>
      </w:pP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 xml:space="preserve">Potřebujeme vás, vaše názory, návrhy. Otevíráme veřejnou diskusi nad aktuálními tématy v profesi. Využívejte dostupných sítí výše uvedených spolků, nebo nám pište na </w:t>
      </w:r>
      <w:proofErr w:type="spellStart"/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>Facebook</w:t>
      </w:r>
      <w:proofErr w:type="spellEnd"/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>.</w:t>
      </w:r>
    </w:p>
    <w:p w:rsidR="00463DA6" w:rsidRDefault="00463DA6" w:rsidP="00463DA6">
      <w:pPr>
        <w:jc w:val="both"/>
        <w:rPr>
          <w:rFonts w:ascii="Corbel" w:eastAsia="Times New Roman" w:hAnsi="Corbel" w:cs="Helvetica"/>
          <w:color w:val="000000"/>
          <w:sz w:val="24"/>
          <w:szCs w:val="24"/>
          <w:lang w:eastAsia="cs-CZ"/>
        </w:rPr>
      </w:pPr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>SSP,PKSP,PSSP SS, A</w:t>
      </w:r>
      <w:r w:rsidR="005C2AB2"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>S</w:t>
      </w:r>
      <w:bookmarkStart w:id="0" w:name="_GoBack"/>
      <w:bookmarkEnd w:id="0"/>
      <w:r>
        <w:rPr>
          <w:rFonts w:ascii="Corbel" w:eastAsia="Times New Roman" w:hAnsi="Corbel" w:cs="Helvetica"/>
          <w:color w:val="000000"/>
          <w:sz w:val="24"/>
          <w:szCs w:val="24"/>
          <w:lang w:eastAsia="cs-CZ"/>
        </w:rPr>
        <w:t>VSP</w:t>
      </w:r>
    </w:p>
    <w:p w:rsidR="008E04D9" w:rsidRDefault="008E04D9"/>
    <w:sectPr w:rsidR="008E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6"/>
    <w:rsid w:val="00463DA6"/>
    <w:rsid w:val="005C2AB2"/>
    <w:rsid w:val="008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4290"/>
  <w15:chartTrackingRefBased/>
  <w15:docId w15:val="{B5A75DB8-516D-40BD-AFA1-3A53C182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D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2019-06-04T20:41:00Z</dcterms:created>
  <dcterms:modified xsi:type="dcterms:W3CDTF">2019-06-04T20:43:00Z</dcterms:modified>
</cp:coreProperties>
</file>